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bookmarkStart w:id="0" w:name="_GoBack"/>
      <w:bookmarkEnd w:id="0"/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853A4C">
        <w:rPr>
          <w:i/>
        </w:rPr>
        <w:t>238</w:t>
      </w:r>
      <w:r w:rsidR="00E6057A">
        <w:rPr>
          <w:i/>
        </w:rPr>
        <w:t>/20</w:t>
      </w:r>
      <w:r w:rsidR="00554D0A">
        <w:rPr>
          <w:i/>
        </w:rPr>
        <w:t>20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3D59CB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  <w:jc w:val="both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3D59CB" w:rsidRDefault="003D59CB" w:rsidP="003D59CB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3D59CB">
      <w:pPr>
        <w:pStyle w:val="Teksttreci0"/>
        <w:shd w:val="clear" w:color="auto" w:fill="auto"/>
        <w:spacing w:before="0" w:line="360" w:lineRule="exact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exact"/>
        <w:ind w:left="760" w:hanging="640"/>
      </w:pPr>
      <w:r>
        <w:t>Przedmiot zamówienia.</w:t>
      </w:r>
    </w:p>
    <w:p w:rsidR="0068455A" w:rsidRPr="0068455A" w:rsidRDefault="00DE006F" w:rsidP="0068455A">
      <w:pPr>
        <w:pStyle w:val="Teksttreci0"/>
        <w:numPr>
          <w:ilvl w:val="1"/>
          <w:numId w:val="9"/>
        </w:numPr>
        <w:tabs>
          <w:tab w:val="left" w:pos="567"/>
          <w:tab w:val="left" w:leader="dot" w:pos="9091"/>
          <w:tab w:val="left" w:pos="691"/>
        </w:tabs>
        <w:spacing w:line="360" w:lineRule="exact"/>
        <w:ind w:left="567" w:hanging="425"/>
        <w:rPr>
          <w:b/>
          <w:bCs/>
        </w:rPr>
      </w:pPr>
      <w:r w:rsidRPr="00DE006F">
        <w:t>„</w:t>
      </w:r>
      <w:bookmarkStart w:id="1" w:name="_Hlk31566727"/>
      <w:bookmarkStart w:id="2" w:name="_Hlk20673962"/>
      <w:bookmarkStart w:id="3" w:name="_Hlk20674532"/>
      <w:r w:rsidR="00A70295" w:rsidRPr="00A70295">
        <w:t xml:space="preserve">Modernizacja – </w:t>
      </w:r>
      <w:proofErr w:type="spellStart"/>
      <w:r w:rsidR="00A70295" w:rsidRPr="00A70295">
        <w:t>przeizolowanie</w:t>
      </w:r>
      <w:proofErr w:type="spellEnd"/>
      <w:r w:rsidR="00A70295" w:rsidRPr="00A70295">
        <w:t xml:space="preserve"> rozdzielni 6kV RS1-E2 (36 polowa) i RS1- E1 (32 polowa) na napięcie 15kV w obiektach stacji elektroenergetycznej 110/15/6kV oznaczonych jako E1 (dz. 1/86 obr.13 ark. 9 ) ul. Ślusarska 5 oraz stacji elektroenergetycznej  110/15/6kV oznaczonej jako E2 (dz. 1/26 obr.13 ark. 8) ul. Konstruktorów 8 w Lublinie</w:t>
      </w:r>
      <w:bookmarkEnd w:id="1"/>
      <w:r w:rsidR="0068455A" w:rsidRPr="0068455A">
        <w:rPr>
          <w:bCs/>
        </w:rPr>
        <w:t>”.</w:t>
      </w:r>
      <w:r w:rsidR="0068455A" w:rsidRPr="0068455A">
        <w:rPr>
          <w:bCs/>
          <w:i/>
          <w:iCs/>
        </w:rPr>
        <w:t xml:space="preserve"> </w:t>
      </w:r>
      <w:bookmarkEnd w:id="2"/>
    </w:p>
    <w:bookmarkEnd w:id="3"/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exact"/>
        <w:ind w:left="760" w:hanging="640"/>
      </w:pPr>
      <w:r>
        <w:t>Zobowiązania Wykonawcy.</w:t>
      </w:r>
    </w:p>
    <w:p w:rsidR="00612088" w:rsidRDefault="00612088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853A4C">
        <w:t>238</w:t>
      </w:r>
      <w:r w:rsidR="00315C8E" w:rsidRPr="00E6057A">
        <w:t>/20</w:t>
      </w:r>
      <w:r w:rsidR="00811442">
        <w:t>20</w:t>
      </w:r>
      <w:r w:rsidR="00A42612" w:rsidRPr="00E6057A">
        <w:t xml:space="preserve"> na</w:t>
      </w:r>
      <w:r>
        <w:t>:</w:t>
      </w:r>
    </w:p>
    <w:p w:rsidR="00D94BD4" w:rsidRPr="00780F93" w:rsidRDefault="00A42612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1"/>
        <w:rPr>
          <w:b/>
        </w:rPr>
      </w:pPr>
      <w:bookmarkStart w:id="4" w:name="_Hlk7168354"/>
      <w:r w:rsidRPr="00780F93">
        <w:rPr>
          <w:b/>
        </w:rPr>
        <w:t xml:space="preserve"> </w:t>
      </w:r>
      <w:r w:rsidR="00DE006F" w:rsidRPr="00DE006F">
        <w:rPr>
          <w:b/>
        </w:rPr>
        <w:t>„</w:t>
      </w:r>
      <w:bookmarkStart w:id="5" w:name="_Hlk31566489"/>
      <w:r w:rsidR="00A70295" w:rsidRPr="00A70295">
        <w:rPr>
          <w:b/>
        </w:rPr>
        <w:t xml:space="preserve">Modernizacja – </w:t>
      </w:r>
      <w:proofErr w:type="spellStart"/>
      <w:r w:rsidR="00A70295" w:rsidRPr="00A70295">
        <w:rPr>
          <w:b/>
        </w:rPr>
        <w:t>przeizolowanie</w:t>
      </w:r>
      <w:proofErr w:type="spellEnd"/>
      <w:r w:rsidR="00A70295" w:rsidRPr="00A70295">
        <w:rPr>
          <w:b/>
        </w:rPr>
        <w:t xml:space="preserve"> rozdzielni 6kV RS1-E2 (36 polowa) i RS1- E1 (32 polowa) na napięcie 15kV </w:t>
      </w:r>
      <w:bookmarkEnd w:id="5"/>
      <w:r w:rsidR="00A70295" w:rsidRPr="00A70295">
        <w:rPr>
          <w:b/>
        </w:rPr>
        <w:t>w obiektach stacji elektroenergetycznej 110/15/6kV oznaczonych jako E1 (dz. 1/86 obr.13 ark. 9 ) ul. Ślusarska 5 oraz stacji elektroenergetycznej  110/15/6kV oznaczonej jako E2 (dz. 1/26 obr.13 ark. 8) ul. Konstruktorów 8 w Lublinie</w:t>
      </w:r>
      <w:r w:rsidR="0001301F" w:rsidRPr="0001301F">
        <w:rPr>
          <w:b/>
        </w:rPr>
        <w:t>”.</w:t>
      </w:r>
      <w:r w:rsidR="00DE006F" w:rsidRPr="00DE006F">
        <w:rPr>
          <w:b/>
        </w:rPr>
        <w:t xml:space="preserve"> </w:t>
      </w:r>
    </w:p>
    <w:bookmarkEnd w:id="4"/>
    <w:p w:rsidR="00D94BD4" w:rsidRDefault="00A42612" w:rsidP="00A70295">
      <w:pPr>
        <w:pStyle w:val="Teksttreci0"/>
        <w:shd w:val="clear" w:color="auto" w:fill="auto"/>
        <w:spacing w:before="0" w:after="360" w:line="340" w:lineRule="exact"/>
        <w:ind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6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4B1153" w:rsidRPr="004B1153" w:rsidRDefault="004B1153" w:rsidP="003D59CB">
      <w:pPr>
        <w:spacing w:line="400" w:lineRule="exact"/>
        <w:ind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B401B0" w:rsidRPr="00901553" w:rsidRDefault="00A70295" w:rsidP="00486236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7" w:name="_Hlk20673932"/>
      <w:bookmarkStart w:id="8" w:name="_Hlk24323779"/>
      <w:r w:rsidRPr="00A70295">
        <w:t xml:space="preserve">Modernizacja – </w:t>
      </w:r>
      <w:proofErr w:type="spellStart"/>
      <w:r w:rsidRPr="00A70295">
        <w:t>przeizolowanie</w:t>
      </w:r>
      <w:proofErr w:type="spellEnd"/>
      <w:r w:rsidRPr="00A70295">
        <w:t xml:space="preserve"> rozdzielni 6kV RS1- E1 (32 polowa) na napięcie 15kV </w:t>
      </w:r>
      <w:r w:rsidR="00422AAB">
        <w:t xml:space="preserve">– </w:t>
      </w:r>
      <w:proofErr w:type="spellStart"/>
      <w:r w:rsidR="00422AAB">
        <w:t>kpl</w:t>
      </w:r>
      <w:proofErr w:type="spellEnd"/>
      <w:r w:rsidR="00422AAB">
        <w:t>.</w:t>
      </w:r>
    </w:p>
    <w:bookmarkEnd w:id="7"/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bookmarkStart w:id="9" w:name="_Hlk24323666"/>
      <w:r>
        <w:t>Cen</w:t>
      </w:r>
      <w:r w:rsidR="00C77CBE">
        <w:t>a</w:t>
      </w:r>
      <w:r>
        <w:t xml:space="preserve"> netto: 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C77CBE">
        <w:t>a</w:t>
      </w:r>
      <w:r>
        <w:t xml:space="preserve"> brutto (cena netto + kwota VAT): ................................zł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2E556A" w:rsidRDefault="002E556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10" w:name="_Hlk7168537"/>
      <w:bookmarkEnd w:id="6"/>
      <w:bookmarkEnd w:id="8"/>
      <w:bookmarkEnd w:id="9"/>
      <w:r w:rsidRPr="001C137F">
        <w:rPr>
          <w:b/>
          <w:u w:val="single"/>
        </w:rPr>
        <w:t xml:space="preserve">Stacja elektroenergetyczna 110/6kV E2 </w:t>
      </w:r>
      <w:r w:rsidR="001C137F" w:rsidRPr="001C137F">
        <w:rPr>
          <w:b/>
          <w:u w:val="single"/>
        </w:rPr>
        <w:t>(dz. 1/26)</w:t>
      </w:r>
    </w:p>
    <w:bookmarkEnd w:id="10"/>
    <w:p w:rsidR="00DE006F" w:rsidRDefault="00DE006F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E96508" w:rsidRDefault="00A70295" w:rsidP="00A70295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 w:rsidRPr="00A70295">
        <w:t xml:space="preserve">Modernizacja – </w:t>
      </w:r>
      <w:proofErr w:type="spellStart"/>
      <w:r w:rsidRPr="00A70295">
        <w:t>przeizolowanie</w:t>
      </w:r>
      <w:proofErr w:type="spellEnd"/>
      <w:r w:rsidRPr="00A70295">
        <w:t xml:space="preserve"> rozdzielni 6kV RS1-E2 (36 polowa) na napięcie 15kV</w:t>
      </w:r>
      <w:r>
        <w:t xml:space="preserve"> – </w:t>
      </w:r>
      <w:proofErr w:type="spellStart"/>
      <w:r>
        <w:t>kpl</w:t>
      </w:r>
      <w:proofErr w:type="spellEnd"/>
      <w:r>
        <w:t>.</w:t>
      </w:r>
    </w:p>
    <w:p w:rsidR="00A70295" w:rsidRDefault="00A70295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 xml:space="preserve">Cena netto: 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 xml:space="preserve">Cena brutto (cena netto + kwota VAT): ................................zł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E96508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 w:rsidP="00E96508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240" w:lineRule="auto"/>
        <w:ind w:right="20" w:firstLine="0"/>
        <w:jc w:val="center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 w:rsidP="00E96508">
      <w:pPr>
        <w:pStyle w:val="Teksttreci0"/>
        <w:shd w:val="clear" w:color="auto" w:fill="auto"/>
        <w:tabs>
          <w:tab w:val="left" w:leader="dot" w:pos="5092"/>
        </w:tabs>
        <w:spacing w:before="0" w:line="240" w:lineRule="auto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line="240" w:lineRule="auto"/>
        <w:ind w:left="700" w:hanging="620"/>
      </w:pPr>
      <w:r>
        <w:t>Wszelką korespondencję związaną z niniejszym postępowaniem proszę kierować na:</w:t>
      </w:r>
    </w:p>
    <w:p w:rsidR="00B401B0" w:rsidRDefault="00A42612" w:rsidP="00E96508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11" w:name="bookmark37"/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11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headerReference w:type="default" r:id="rId8"/>
          <w:footerReference w:type="even" r:id="rId9"/>
          <w:footerReference w:type="default" r:id="rId10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12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853A4C">
        <w:rPr>
          <w:rFonts w:ascii="Arial" w:eastAsia="Arial" w:hAnsi="Arial" w:cs="Arial"/>
          <w:i/>
          <w:sz w:val="21"/>
          <w:szCs w:val="21"/>
        </w:rPr>
        <w:t>238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bookmarkEnd w:id="12"/>
      <w:r w:rsidR="00554D0A">
        <w:rPr>
          <w:rFonts w:ascii="Arial" w:eastAsia="Arial" w:hAnsi="Arial" w:cs="Arial"/>
          <w:i/>
          <w:sz w:val="21"/>
          <w:szCs w:val="21"/>
        </w:rPr>
        <w:t>20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DE006F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853A4C">
        <w:rPr>
          <w:rFonts w:ascii="Arial" w:eastAsia="Arial" w:hAnsi="Arial" w:cs="Arial"/>
          <w:sz w:val="21"/>
          <w:szCs w:val="21"/>
        </w:rPr>
        <w:t>238</w:t>
      </w:r>
      <w:r w:rsidR="00DE006F">
        <w:rPr>
          <w:rFonts w:ascii="Arial" w:eastAsia="Arial" w:hAnsi="Arial" w:cs="Arial"/>
          <w:sz w:val="21"/>
          <w:szCs w:val="21"/>
        </w:rPr>
        <w:t>/</w:t>
      </w:r>
      <w:r w:rsidRPr="00FC3119">
        <w:rPr>
          <w:rFonts w:ascii="Arial" w:eastAsia="Arial" w:hAnsi="Arial" w:cs="Arial"/>
          <w:sz w:val="21"/>
          <w:szCs w:val="21"/>
        </w:rPr>
        <w:t>20</w:t>
      </w:r>
      <w:r w:rsidR="00554D0A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A70295" w:rsidRPr="00A70295">
        <w:rPr>
          <w:rFonts w:ascii="Arial" w:eastAsia="Arial" w:hAnsi="Arial" w:cs="Arial"/>
          <w:sz w:val="21"/>
          <w:szCs w:val="21"/>
        </w:rPr>
        <w:t xml:space="preserve">Modernizacja – </w:t>
      </w:r>
      <w:proofErr w:type="spellStart"/>
      <w:r w:rsidR="00A70295" w:rsidRPr="00A70295">
        <w:rPr>
          <w:rFonts w:ascii="Arial" w:eastAsia="Arial" w:hAnsi="Arial" w:cs="Arial"/>
          <w:sz w:val="21"/>
          <w:szCs w:val="21"/>
        </w:rPr>
        <w:t>przeizolowanie</w:t>
      </w:r>
      <w:proofErr w:type="spellEnd"/>
      <w:r w:rsidR="00A70295" w:rsidRPr="00A70295">
        <w:rPr>
          <w:rFonts w:ascii="Arial" w:eastAsia="Arial" w:hAnsi="Arial" w:cs="Arial"/>
          <w:sz w:val="21"/>
          <w:szCs w:val="21"/>
        </w:rPr>
        <w:t xml:space="preserve"> rozdzielni 6kV RS1-E2 (36 polowa) i RS1- E1 (32 polowa) na napięcie 15kV w obiektach stacji elektroenergetycznej 110/15/6kV oznaczonych jako E1 (dz. 1/86 obr.13 ark. 9 ) ul. Ślusarska 5 oraz stacji elektroenergetycznej  110/15/6kV oznaczonej jako E2 (dz. 1/26 obr.13 ark. 8) ul. Konstruktorów 8 w Lublinie</w:t>
      </w:r>
      <w:r w:rsidR="00A802B9" w:rsidRPr="00A802B9">
        <w:rPr>
          <w:rFonts w:ascii="Arial" w:eastAsia="Arial" w:hAnsi="Arial" w:cs="Arial"/>
          <w:sz w:val="21"/>
          <w:szCs w:val="21"/>
        </w:rPr>
        <w:t>”.</w:t>
      </w: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853A4C">
        <w:rPr>
          <w:rFonts w:ascii="Arial" w:eastAsia="Times New Roman" w:hAnsi="Arial" w:cs="Arial"/>
          <w:i/>
          <w:iCs/>
          <w:sz w:val="21"/>
          <w:szCs w:val="21"/>
        </w:rPr>
        <w:t>238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554D0A">
        <w:rPr>
          <w:rFonts w:ascii="Arial" w:eastAsia="Times New Roman" w:hAnsi="Arial" w:cs="Arial"/>
          <w:i/>
          <w:iCs/>
          <w:sz w:val="21"/>
          <w:szCs w:val="21"/>
        </w:rPr>
        <w:t>20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A802B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DE006F" w:rsidRPr="00DE006F">
        <w:rPr>
          <w:rFonts w:ascii="Arial" w:eastAsia="Times New Roman" w:hAnsi="Arial" w:cs="Arial"/>
          <w:sz w:val="21"/>
          <w:szCs w:val="21"/>
        </w:rPr>
        <w:t>„</w:t>
      </w:r>
      <w:r w:rsidR="00A70295" w:rsidRPr="00A70295">
        <w:rPr>
          <w:rFonts w:ascii="Arial" w:eastAsia="Times New Roman" w:hAnsi="Arial" w:cs="Arial"/>
          <w:sz w:val="21"/>
          <w:szCs w:val="21"/>
        </w:rPr>
        <w:t xml:space="preserve">Modernizacja – </w:t>
      </w:r>
      <w:proofErr w:type="spellStart"/>
      <w:r w:rsidR="00A70295" w:rsidRPr="00A70295">
        <w:rPr>
          <w:rFonts w:ascii="Arial" w:eastAsia="Times New Roman" w:hAnsi="Arial" w:cs="Arial"/>
          <w:sz w:val="21"/>
          <w:szCs w:val="21"/>
        </w:rPr>
        <w:t>przeizolowanie</w:t>
      </w:r>
      <w:proofErr w:type="spellEnd"/>
      <w:r w:rsidR="00A70295" w:rsidRPr="00A70295">
        <w:rPr>
          <w:rFonts w:ascii="Arial" w:eastAsia="Times New Roman" w:hAnsi="Arial" w:cs="Arial"/>
          <w:sz w:val="21"/>
          <w:szCs w:val="21"/>
        </w:rPr>
        <w:t xml:space="preserve"> rozdzielni 6kV RS1-E2 (36 polowa) i RS1- E1 (32 polowa) na napięcie 15kV w obiektach stacji elektroenergetycznej 110/15/6kV oznaczonych jako E1 (dz. 1/86 obr.13 ark. 9 ) ul. Ślusarska 5 oraz stacji elektroenergetycznej  110/15/6kV oznaczonej jako E2 (dz. 1/26 obr.13 ark. 8) ul. Konstruktorów 8 w Lublinie</w:t>
      </w:r>
      <w:r w:rsidR="00DE006F" w:rsidRPr="00DE006F">
        <w:rPr>
          <w:rFonts w:ascii="Arial" w:eastAsia="Times New Roman" w:hAnsi="Arial" w:cs="Arial"/>
          <w:sz w:val="21"/>
          <w:szCs w:val="21"/>
        </w:rPr>
        <w:t xml:space="preserve">”. </w:t>
      </w:r>
    </w:p>
    <w:p w:rsidR="00DE006F" w:rsidRDefault="00DE006F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853A4C">
        <w:rPr>
          <w:rFonts w:ascii="Arial" w:eastAsia="Times New Roman" w:hAnsi="Arial" w:cs="Arial"/>
          <w:sz w:val="21"/>
          <w:szCs w:val="21"/>
        </w:rPr>
        <w:t>238</w:t>
      </w:r>
      <w:r w:rsidR="00CF055D">
        <w:rPr>
          <w:rFonts w:ascii="Arial" w:eastAsia="Times New Roman" w:hAnsi="Arial" w:cs="Arial"/>
          <w:sz w:val="21"/>
          <w:szCs w:val="21"/>
        </w:rPr>
        <w:t>/20</w:t>
      </w:r>
      <w:r w:rsidR="00554D0A">
        <w:rPr>
          <w:rFonts w:ascii="Arial" w:eastAsia="Times New Roman" w:hAnsi="Arial" w:cs="Arial"/>
          <w:sz w:val="21"/>
          <w:szCs w:val="21"/>
        </w:rPr>
        <w:t>20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853A4C">
        <w:rPr>
          <w:rFonts w:ascii="Arial" w:eastAsia="Times New Roman" w:hAnsi="Arial" w:cs="Arial"/>
          <w:i/>
          <w:iCs/>
          <w:sz w:val="21"/>
          <w:szCs w:val="21"/>
        </w:rPr>
        <w:t>238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554D0A">
        <w:rPr>
          <w:rFonts w:ascii="Arial" w:eastAsia="Times New Roman" w:hAnsi="Arial" w:cs="Arial"/>
          <w:i/>
          <w:iCs/>
          <w:sz w:val="21"/>
          <w:szCs w:val="21"/>
        </w:rPr>
        <w:t>20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D0A" w:rsidRDefault="00554D0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554D0A" w:rsidRPr="00122B5A" w:rsidRDefault="00554D0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853A4C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238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:rsidR="00554D0A" w:rsidRDefault="00554D0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554D0A" w:rsidRPr="00122B5A" w:rsidRDefault="00554D0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853A4C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238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13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853A4C">
        <w:rPr>
          <w:rFonts w:ascii="Arial" w:eastAsia="Arial" w:hAnsi="Arial" w:cs="Arial"/>
          <w:i/>
          <w:sz w:val="21"/>
          <w:szCs w:val="21"/>
        </w:rPr>
        <w:t>238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r w:rsidR="00554D0A">
        <w:rPr>
          <w:rFonts w:ascii="Arial" w:eastAsia="Arial" w:hAnsi="Arial" w:cs="Arial"/>
          <w:i/>
          <w:sz w:val="21"/>
          <w:szCs w:val="21"/>
        </w:rPr>
        <w:t>20</w:t>
      </w:r>
    </w:p>
    <w:bookmarkEnd w:id="13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14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14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853A4C">
        <w:rPr>
          <w:rFonts w:ascii="Arial" w:eastAsia="Arial" w:hAnsi="Arial" w:cs="Arial"/>
          <w:sz w:val="21"/>
          <w:szCs w:val="21"/>
        </w:rPr>
        <w:t>238</w:t>
      </w:r>
      <w:r w:rsidR="00CF055D">
        <w:rPr>
          <w:rFonts w:ascii="Arial" w:eastAsia="Arial" w:hAnsi="Arial" w:cs="Arial"/>
          <w:sz w:val="21"/>
          <w:szCs w:val="21"/>
        </w:rPr>
        <w:t>/20</w:t>
      </w:r>
      <w:r w:rsidR="00554D0A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853A4C">
        <w:rPr>
          <w:rFonts w:ascii="Arial" w:eastAsia="Arial" w:hAnsi="Arial" w:cs="Arial"/>
          <w:i/>
          <w:sz w:val="21"/>
          <w:szCs w:val="21"/>
        </w:rPr>
        <w:t>238</w:t>
      </w:r>
      <w:r w:rsidR="000D2376">
        <w:rPr>
          <w:rFonts w:ascii="Arial" w:eastAsia="Arial" w:hAnsi="Arial" w:cs="Arial"/>
          <w:i/>
          <w:sz w:val="21"/>
          <w:szCs w:val="21"/>
        </w:rPr>
        <w:t>/20</w:t>
      </w:r>
      <w:r w:rsidR="00554D0A">
        <w:rPr>
          <w:rFonts w:ascii="Arial" w:eastAsia="Arial" w:hAnsi="Arial" w:cs="Arial"/>
          <w:i/>
          <w:sz w:val="21"/>
          <w:szCs w:val="21"/>
        </w:rPr>
        <w:t>20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853A4C">
        <w:rPr>
          <w:rFonts w:ascii="Arial" w:hAnsi="Arial" w:cs="Arial"/>
          <w:sz w:val="21"/>
          <w:szCs w:val="21"/>
          <w:lang w:val="pl"/>
        </w:rPr>
        <w:t>238</w:t>
      </w:r>
      <w:r w:rsidRPr="00301676">
        <w:rPr>
          <w:rFonts w:ascii="Arial" w:hAnsi="Arial" w:cs="Arial"/>
          <w:sz w:val="21"/>
          <w:szCs w:val="21"/>
          <w:lang w:val="pl"/>
        </w:rPr>
        <w:t>/20</w:t>
      </w:r>
      <w:r w:rsidR="00554D0A">
        <w:rPr>
          <w:rFonts w:ascii="Arial" w:hAnsi="Arial" w:cs="Arial"/>
          <w:sz w:val="21"/>
          <w:szCs w:val="21"/>
          <w:lang w:val="pl"/>
        </w:rPr>
        <w:t>20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D5" w:rsidRDefault="009157D5" w:rsidP="00D94BD4">
      <w:r>
        <w:separator/>
      </w:r>
    </w:p>
  </w:endnote>
  <w:endnote w:type="continuationSeparator" w:id="0">
    <w:p w:rsidR="009157D5" w:rsidRDefault="009157D5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554D0A" w:rsidRPr="002A2383" w:rsidRDefault="00554D0A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554D0A" w:rsidRPr="002A2383" w:rsidRDefault="00554D0A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0A" w:rsidRDefault="00554D0A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D5" w:rsidRDefault="009157D5">
      <w:r>
        <w:separator/>
      </w:r>
    </w:p>
  </w:footnote>
  <w:footnote w:type="continuationSeparator" w:id="0">
    <w:p w:rsidR="009157D5" w:rsidRDefault="009157D5">
      <w:r>
        <w:continuationSeparator/>
      </w:r>
    </w:p>
  </w:footnote>
  <w:footnote w:id="1">
    <w:p w:rsidR="00554D0A" w:rsidRDefault="00554D0A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0A" w:rsidRDefault="00554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5006A"/>
    <w:multiLevelType w:val="multilevel"/>
    <w:tmpl w:val="FB62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F10A14"/>
    <w:multiLevelType w:val="hybridMultilevel"/>
    <w:tmpl w:val="06DA3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1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8"/>
  </w:num>
  <w:num w:numId="3">
    <w:abstractNumId w:val="23"/>
  </w:num>
  <w:num w:numId="4">
    <w:abstractNumId w:val="50"/>
  </w:num>
  <w:num w:numId="5">
    <w:abstractNumId w:val="34"/>
  </w:num>
  <w:num w:numId="6">
    <w:abstractNumId w:val="42"/>
  </w:num>
  <w:num w:numId="7">
    <w:abstractNumId w:val="29"/>
  </w:num>
  <w:num w:numId="8">
    <w:abstractNumId w:val="11"/>
  </w:num>
  <w:num w:numId="9">
    <w:abstractNumId w:val="49"/>
  </w:num>
  <w:num w:numId="10">
    <w:abstractNumId w:val="37"/>
  </w:num>
  <w:num w:numId="11">
    <w:abstractNumId w:val="12"/>
  </w:num>
  <w:num w:numId="12">
    <w:abstractNumId w:val="18"/>
  </w:num>
  <w:num w:numId="13">
    <w:abstractNumId w:val="36"/>
  </w:num>
  <w:num w:numId="14">
    <w:abstractNumId w:val="33"/>
  </w:num>
  <w:num w:numId="15">
    <w:abstractNumId w:val="35"/>
  </w:num>
  <w:num w:numId="16">
    <w:abstractNumId w:val="39"/>
  </w:num>
  <w:num w:numId="17">
    <w:abstractNumId w:val="15"/>
  </w:num>
  <w:num w:numId="18">
    <w:abstractNumId w:val="2"/>
  </w:num>
  <w:num w:numId="19">
    <w:abstractNumId w:val="31"/>
  </w:num>
  <w:num w:numId="20">
    <w:abstractNumId w:val="47"/>
  </w:num>
  <w:num w:numId="21">
    <w:abstractNumId w:val="26"/>
  </w:num>
  <w:num w:numId="22">
    <w:abstractNumId w:val="16"/>
  </w:num>
  <w:num w:numId="23">
    <w:abstractNumId w:val="3"/>
  </w:num>
  <w:num w:numId="24">
    <w:abstractNumId w:val="28"/>
  </w:num>
  <w:num w:numId="25">
    <w:abstractNumId w:val="27"/>
  </w:num>
  <w:num w:numId="26">
    <w:abstractNumId w:val="48"/>
  </w:num>
  <w:num w:numId="27">
    <w:abstractNumId w:val="40"/>
  </w:num>
  <w:num w:numId="28">
    <w:abstractNumId w:val="0"/>
  </w:num>
  <w:num w:numId="29">
    <w:abstractNumId w:val="1"/>
  </w:num>
  <w:num w:numId="30">
    <w:abstractNumId w:val="17"/>
  </w:num>
  <w:num w:numId="31">
    <w:abstractNumId w:val="21"/>
  </w:num>
  <w:num w:numId="32">
    <w:abstractNumId w:val="14"/>
  </w:num>
  <w:num w:numId="33">
    <w:abstractNumId w:val="13"/>
  </w:num>
  <w:num w:numId="34">
    <w:abstractNumId w:val="10"/>
  </w:num>
  <w:num w:numId="35">
    <w:abstractNumId w:val="24"/>
  </w:num>
  <w:num w:numId="36">
    <w:abstractNumId w:val="5"/>
  </w:num>
  <w:num w:numId="37">
    <w:abstractNumId w:val="41"/>
  </w:num>
  <w:num w:numId="38">
    <w:abstractNumId w:val="44"/>
  </w:num>
  <w:num w:numId="39">
    <w:abstractNumId w:val="20"/>
  </w:num>
  <w:num w:numId="40">
    <w:abstractNumId w:val="22"/>
  </w:num>
  <w:num w:numId="41">
    <w:abstractNumId w:val="7"/>
  </w:num>
  <w:num w:numId="42">
    <w:abstractNumId w:val="25"/>
  </w:num>
  <w:num w:numId="43">
    <w:abstractNumId w:val="30"/>
  </w:num>
  <w:num w:numId="44">
    <w:abstractNumId w:val="45"/>
  </w:num>
  <w:num w:numId="45">
    <w:abstractNumId w:val="9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"/>
  </w:num>
  <w:num w:numId="49">
    <w:abstractNumId w:val="4"/>
  </w:num>
  <w:num w:numId="50">
    <w:abstractNumId w:val="19"/>
  </w:num>
  <w:num w:numId="51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1301F"/>
    <w:rsid w:val="00021117"/>
    <w:rsid w:val="00027CD6"/>
    <w:rsid w:val="000315DF"/>
    <w:rsid w:val="00034C8C"/>
    <w:rsid w:val="00037A6B"/>
    <w:rsid w:val="00043D93"/>
    <w:rsid w:val="000535C7"/>
    <w:rsid w:val="000545C9"/>
    <w:rsid w:val="00076948"/>
    <w:rsid w:val="00082222"/>
    <w:rsid w:val="00091019"/>
    <w:rsid w:val="00096063"/>
    <w:rsid w:val="00096EEF"/>
    <w:rsid w:val="000A496F"/>
    <w:rsid w:val="000A5CEF"/>
    <w:rsid w:val="000A647D"/>
    <w:rsid w:val="000B31CD"/>
    <w:rsid w:val="000B6D5A"/>
    <w:rsid w:val="000D2376"/>
    <w:rsid w:val="000F3D4F"/>
    <w:rsid w:val="000F528F"/>
    <w:rsid w:val="00100AEC"/>
    <w:rsid w:val="00106C39"/>
    <w:rsid w:val="00111A18"/>
    <w:rsid w:val="00116519"/>
    <w:rsid w:val="00122B5A"/>
    <w:rsid w:val="0012787B"/>
    <w:rsid w:val="00133010"/>
    <w:rsid w:val="00135C3B"/>
    <w:rsid w:val="001535BF"/>
    <w:rsid w:val="00154073"/>
    <w:rsid w:val="00162128"/>
    <w:rsid w:val="00172C41"/>
    <w:rsid w:val="00183EB9"/>
    <w:rsid w:val="001A0D31"/>
    <w:rsid w:val="001B5A1C"/>
    <w:rsid w:val="001C137F"/>
    <w:rsid w:val="001C1B16"/>
    <w:rsid w:val="001D192A"/>
    <w:rsid w:val="001E17AB"/>
    <w:rsid w:val="001F2A53"/>
    <w:rsid w:val="001F4A3B"/>
    <w:rsid w:val="00206E2F"/>
    <w:rsid w:val="00210B94"/>
    <w:rsid w:val="0022137F"/>
    <w:rsid w:val="002219F1"/>
    <w:rsid w:val="00224B95"/>
    <w:rsid w:val="0022608A"/>
    <w:rsid w:val="00233E9B"/>
    <w:rsid w:val="002422F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2D68"/>
    <w:rsid w:val="002A5062"/>
    <w:rsid w:val="002A6428"/>
    <w:rsid w:val="002A73E7"/>
    <w:rsid w:val="002C3174"/>
    <w:rsid w:val="002C4B26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1ABB"/>
    <w:rsid w:val="00374764"/>
    <w:rsid w:val="00377387"/>
    <w:rsid w:val="00382C19"/>
    <w:rsid w:val="00387216"/>
    <w:rsid w:val="003A0630"/>
    <w:rsid w:val="003A09E8"/>
    <w:rsid w:val="003B71D3"/>
    <w:rsid w:val="003C0DEC"/>
    <w:rsid w:val="003D59CB"/>
    <w:rsid w:val="003E1126"/>
    <w:rsid w:val="003E58D2"/>
    <w:rsid w:val="003F1213"/>
    <w:rsid w:val="003F77B3"/>
    <w:rsid w:val="0041365B"/>
    <w:rsid w:val="004154FB"/>
    <w:rsid w:val="004175F4"/>
    <w:rsid w:val="00422AAB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0B4B"/>
    <w:rsid w:val="004B1153"/>
    <w:rsid w:val="004B2946"/>
    <w:rsid w:val="004B2D0F"/>
    <w:rsid w:val="004D06DE"/>
    <w:rsid w:val="004D0C35"/>
    <w:rsid w:val="004E3960"/>
    <w:rsid w:val="004E3A4E"/>
    <w:rsid w:val="005073AA"/>
    <w:rsid w:val="00526593"/>
    <w:rsid w:val="0053088A"/>
    <w:rsid w:val="005310B6"/>
    <w:rsid w:val="00541860"/>
    <w:rsid w:val="00542A8D"/>
    <w:rsid w:val="00554D0A"/>
    <w:rsid w:val="00562591"/>
    <w:rsid w:val="00570C70"/>
    <w:rsid w:val="00570FFF"/>
    <w:rsid w:val="00572276"/>
    <w:rsid w:val="00574693"/>
    <w:rsid w:val="00590620"/>
    <w:rsid w:val="005A296B"/>
    <w:rsid w:val="005A40AA"/>
    <w:rsid w:val="005B3344"/>
    <w:rsid w:val="005B5490"/>
    <w:rsid w:val="005C488B"/>
    <w:rsid w:val="005C5C4B"/>
    <w:rsid w:val="005D555B"/>
    <w:rsid w:val="005D74C4"/>
    <w:rsid w:val="005E2B50"/>
    <w:rsid w:val="005F0563"/>
    <w:rsid w:val="00602529"/>
    <w:rsid w:val="00606B40"/>
    <w:rsid w:val="00612088"/>
    <w:rsid w:val="00612CAF"/>
    <w:rsid w:val="006248A8"/>
    <w:rsid w:val="00641098"/>
    <w:rsid w:val="006440FA"/>
    <w:rsid w:val="00647ECB"/>
    <w:rsid w:val="00650840"/>
    <w:rsid w:val="00664738"/>
    <w:rsid w:val="0067485B"/>
    <w:rsid w:val="0068455A"/>
    <w:rsid w:val="006864C3"/>
    <w:rsid w:val="006B3987"/>
    <w:rsid w:val="006C5964"/>
    <w:rsid w:val="006C65F4"/>
    <w:rsid w:val="006D35C4"/>
    <w:rsid w:val="006D66F7"/>
    <w:rsid w:val="006E4A4C"/>
    <w:rsid w:val="006F332F"/>
    <w:rsid w:val="007079E7"/>
    <w:rsid w:val="00711979"/>
    <w:rsid w:val="00711BCF"/>
    <w:rsid w:val="00717EF6"/>
    <w:rsid w:val="007353B2"/>
    <w:rsid w:val="007431FB"/>
    <w:rsid w:val="00752315"/>
    <w:rsid w:val="007567BD"/>
    <w:rsid w:val="0076261D"/>
    <w:rsid w:val="00763180"/>
    <w:rsid w:val="00770DC4"/>
    <w:rsid w:val="00774C1B"/>
    <w:rsid w:val="00780E30"/>
    <w:rsid w:val="00780F93"/>
    <w:rsid w:val="00787ABC"/>
    <w:rsid w:val="007939B2"/>
    <w:rsid w:val="0079573A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442"/>
    <w:rsid w:val="00811734"/>
    <w:rsid w:val="00813451"/>
    <w:rsid w:val="00831BAE"/>
    <w:rsid w:val="00841D87"/>
    <w:rsid w:val="008431CD"/>
    <w:rsid w:val="0084763C"/>
    <w:rsid w:val="00853A4C"/>
    <w:rsid w:val="0085642C"/>
    <w:rsid w:val="008618B6"/>
    <w:rsid w:val="00865270"/>
    <w:rsid w:val="00881628"/>
    <w:rsid w:val="008A4A5D"/>
    <w:rsid w:val="008A5722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157D5"/>
    <w:rsid w:val="00925F26"/>
    <w:rsid w:val="00932845"/>
    <w:rsid w:val="00937CD8"/>
    <w:rsid w:val="00942310"/>
    <w:rsid w:val="00956AA1"/>
    <w:rsid w:val="009668E6"/>
    <w:rsid w:val="00971C30"/>
    <w:rsid w:val="00982BF7"/>
    <w:rsid w:val="009851B6"/>
    <w:rsid w:val="0098590D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A003A0"/>
    <w:rsid w:val="00A03013"/>
    <w:rsid w:val="00A04889"/>
    <w:rsid w:val="00A07C4F"/>
    <w:rsid w:val="00A10BEB"/>
    <w:rsid w:val="00A25150"/>
    <w:rsid w:val="00A37335"/>
    <w:rsid w:val="00A42612"/>
    <w:rsid w:val="00A43289"/>
    <w:rsid w:val="00A54ED9"/>
    <w:rsid w:val="00A56BE6"/>
    <w:rsid w:val="00A60656"/>
    <w:rsid w:val="00A70295"/>
    <w:rsid w:val="00A802B9"/>
    <w:rsid w:val="00A85FB0"/>
    <w:rsid w:val="00A9685F"/>
    <w:rsid w:val="00AA55EB"/>
    <w:rsid w:val="00AA7876"/>
    <w:rsid w:val="00AB5610"/>
    <w:rsid w:val="00AB7790"/>
    <w:rsid w:val="00AD4547"/>
    <w:rsid w:val="00AE03FF"/>
    <w:rsid w:val="00AE12AA"/>
    <w:rsid w:val="00AE61C7"/>
    <w:rsid w:val="00AF35DF"/>
    <w:rsid w:val="00AF39E2"/>
    <w:rsid w:val="00AF6F5F"/>
    <w:rsid w:val="00B1034E"/>
    <w:rsid w:val="00B10E07"/>
    <w:rsid w:val="00B13038"/>
    <w:rsid w:val="00B22C25"/>
    <w:rsid w:val="00B37D3E"/>
    <w:rsid w:val="00B401B0"/>
    <w:rsid w:val="00B54D63"/>
    <w:rsid w:val="00B60850"/>
    <w:rsid w:val="00B72362"/>
    <w:rsid w:val="00B95BC4"/>
    <w:rsid w:val="00BA0C64"/>
    <w:rsid w:val="00BA7D55"/>
    <w:rsid w:val="00BB13AF"/>
    <w:rsid w:val="00BB3995"/>
    <w:rsid w:val="00BC1A1F"/>
    <w:rsid w:val="00BD0CC6"/>
    <w:rsid w:val="00BD29AC"/>
    <w:rsid w:val="00BF199B"/>
    <w:rsid w:val="00BF6A83"/>
    <w:rsid w:val="00C04FD6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D30B9"/>
    <w:rsid w:val="00CE1F2A"/>
    <w:rsid w:val="00CE305D"/>
    <w:rsid w:val="00CE7337"/>
    <w:rsid w:val="00CF055D"/>
    <w:rsid w:val="00CF1580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779FD"/>
    <w:rsid w:val="00D93C41"/>
    <w:rsid w:val="00D94BD4"/>
    <w:rsid w:val="00D97C23"/>
    <w:rsid w:val="00DA1F84"/>
    <w:rsid w:val="00DA7000"/>
    <w:rsid w:val="00DB2FCA"/>
    <w:rsid w:val="00DB3828"/>
    <w:rsid w:val="00DB7AF5"/>
    <w:rsid w:val="00DE006F"/>
    <w:rsid w:val="00DE3526"/>
    <w:rsid w:val="00E06FF5"/>
    <w:rsid w:val="00E23721"/>
    <w:rsid w:val="00E374E4"/>
    <w:rsid w:val="00E6057A"/>
    <w:rsid w:val="00E70CCA"/>
    <w:rsid w:val="00E71E69"/>
    <w:rsid w:val="00E84A69"/>
    <w:rsid w:val="00E85CA7"/>
    <w:rsid w:val="00E96508"/>
    <w:rsid w:val="00E97A9C"/>
    <w:rsid w:val="00EC24A2"/>
    <w:rsid w:val="00ED592B"/>
    <w:rsid w:val="00EE4382"/>
    <w:rsid w:val="00EF1926"/>
    <w:rsid w:val="00EF194F"/>
    <w:rsid w:val="00EF21B3"/>
    <w:rsid w:val="00F115F1"/>
    <w:rsid w:val="00F16F4A"/>
    <w:rsid w:val="00F204DD"/>
    <w:rsid w:val="00F2459F"/>
    <w:rsid w:val="00F33996"/>
    <w:rsid w:val="00F50007"/>
    <w:rsid w:val="00F608C1"/>
    <w:rsid w:val="00F75BA2"/>
    <w:rsid w:val="00F776E9"/>
    <w:rsid w:val="00F805D1"/>
    <w:rsid w:val="00F85675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E706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60F6-DAA9-4809-9BB4-036698A1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2219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Andrzej Socha</cp:lastModifiedBy>
  <cp:revision>2</cp:revision>
  <cp:lastPrinted>2017-07-05T11:08:00Z</cp:lastPrinted>
  <dcterms:created xsi:type="dcterms:W3CDTF">2020-02-20T10:44:00Z</dcterms:created>
  <dcterms:modified xsi:type="dcterms:W3CDTF">2020-02-20T10:44:00Z</dcterms:modified>
</cp:coreProperties>
</file>